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page" w:horzAnchor="margin" w:tblpXSpec="center" w:tblpY="1121"/>
        <w:tblW w:w="15304" w:type="dxa"/>
        <w:tblLook w:val="04A0" w:firstRow="1" w:lastRow="0" w:firstColumn="1" w:lastColumn="0" w:noHBand="0" w:noVBand="1"/>
      </w:tblPr>
      <w:tblGrid>
        <w:gridCol w:w="10060"/>
        <w:gridCol w:w="5244"/>
      </w:tblGrid>
      <w:tr w:rsidR="00FC5E12" w:rsidRPr="0009754B" w14:paraId="646AB0E3" w14:textId="77777777" w:rsidTr="00FC5E12">
        <w:trPr>
          <w:trHeight w:val="416"/>
        </w:trPr>
        <w:tc>
          <w:tcPr>
            <w:tcW w:w="10060" w:type="dxa"/>
            <w:vAlign w:val="center"/>
          </w:tcPr>
          <w:p w14:paraId="2BA0AE26" w14:textId="77777777" w:rsidR="00FC5E12" w:rsidRPr="0009754B" w:rsidRDefault="00FC5E12" w:rsidP="00E4302A">
            <w:pPr>
              <w:jc w:val="center"/>
              <w:rPr>
                <w:b/>
                <w:bCs/>
              </w:rPr>
            </w:pPr>
            <w:r w:rsidRPr="0009754B">
              <w:rPr>
                <w:b/>
                <w:bCs/>
              </w:rPr>
              <w:t>CONTRE-INDICATIONS PARTIELLES</w:t>
            </w:r>
          </w:p>
        </w:tc>
        <w:tc>
          <w:tcPr>
            <w:tcW w:w="5244" w:type="dxa"/>
            <w:vAlign w:val="center"/>
          </w:tcPr>
          <w:p w14:paraId="4E45BCD9" w14:textId="51455AAB" w:rsidR="00FC5E12" w:rsidRPr="0009754B" w:rsidRDefault="00FC5E12" w:rsidP="00E4302A">
            <w:pPr>
              <w:jc w:val="center"/>
              <w:rPr>
                <w:b/>
                <w:bCs/>
              </w:rPr>
            </w:pPr>
            <w:r w:rsidRPr="0009754B">
              <w:rPr>
                <w:b/>
                <w:bCs/>
              </w:rPr>
              <w:t xml:space="preserve">Précisez </w:t>
            </w:r>
          </w:p>
        </w:tc>
      </w:tr>
      <w:tr w:rsidR="00FC5E12" w:rsidRPr="0009754B" w14:paraId="60BDDED8" w14:textId="77777777" w:rsidTr="00FC5E12">
        <w:tc>
          <w:tcPr>
            <w:tcW w:w="15304" w:type="dxa"/>
            <w:gridSpan w:val="2"/>
          </w:tcPr>
          <w:p w14:paraId="6C10EF6B" w14:textId="77777777" w:rsidR="00FC5E12" w:rsidRPr="0009754B" w:rsidRDefault="00FC5E12" w:rsidP="00E4302A">
            <w:pPr>
              <w:spacing w:line="360" w:lineRule="auto"/>
              <w:rPr>
                <w:sz w:val="20"/>
                <w:szCs w:val="20"/>
              </w:rPr>
            </w:pPr>
            <w:r w:rsidRPr="0009754B">
              <w:rPr>
                <w:sz w:val="20"/>
                <w:szCs w:val="20"/>
              </w:rPr>
              <w:t xml:space="preserve">Inaptitude partielle du  </w:t>
            </w:r>
            <w:sdt>
              <w:sdtPr>
                <w:rPr>
                  <w:sz w:val="20"/>
                  <w:szCs w:val="20"/>
                </w:rPr>
                <w:id w:val="820699320"/>
                <w:placeholder>
                  <w:docPart w:val="CA634BE15D1B4E53BB9A7194A98048F6"/>
                </w:placeholder>
                <w:showingPlcHdr/>
              </w:sdtPr>
              <w:sdtContent>
                <w:r w:rsidRPr="0009754B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  <w:r w:rsidRPr="0009754B">
              <w:rPr>
                <w:sz w:val="20"/>
                <w:szCs w:val="20"/>
              </w:rPr>
              <w:t xml:space="preserve">    jusqu’au </w:t>
            </w:r>
            <w:sdt>
              <w:sdtPr>
                <w:rPr>
                  <w:sz w:val="20"/>
                  <w:szCs w:val="20"/>
                </w:rPr>
                <w:id w:val="1827002931"/>
                <w:placeholder>
                  <w:docPart w:val="776A03563181473B8AD3956747307AA5"/>
                </w:placeholder>
                <w:showingPlcHdr/>
              </w:sdtPr>
              <w:sdtContent>
                <w:r w:rsidRPr="0009754B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FC5E12" w:rsidRPr="0009754B" w14:paraId="4F81F79F" w14:textId="77777777" w:rsidTr="00FC5E12">
        <w:trPr>
          <w:trHeight w:val="432"/>
        </w:trPr>
        <w:tc>
          <w:tcPr>
            <w:tcW w:w="10060" w:type="dxa"/>
            <w:vAlign w:val="center"/>
          </w:tcPr>
          <w:p w14:paraId="6F1AF1C9" w14:textId="77777777" w:rsidR="00FC5E12" w:rsidRPr="0009754B" w:rsidRDefault="00FC5E12" w:rsidP="00E4302A">
            <w:pPr>
              <w:jc w:val="center"/>
              <w:rPr>
                <w:b/>
                <w:bCs/>
              </w:rPr>
            </w:pPr>
            <w:r w:rsidRPr="0009754B">
              <w:rPr>
                <w:b/>
                <w:bCs/>
              </w:rPr>
              <w:t>INAPTITUDES PARTIELLES</w:t>
            </w:r>
          </w:p>
        </w:tc>
        <w:tc>
          <w:tcPr>
            <w:tcW w:w="5244" w:type="dxa"/>
            <w:vAlign w:val="center"/>
          </w:tcPr>
          <w:p w14:paraId="77BAACBE" w14:textId="77777777" w:rsidR="00FC5E12" w:rsidRPr="0009754B" w:rsidRDefault="00FC5E12" w:rsidP="00E4302A">
            <w:pPr>
              <w:jc w:val="center"/>
              <w:rPr>
                <w:b/>
                <w:bCs/>
              </w:rPr>
            </w:pPr>
            <w:r w:rsidRPr="0009754B">
              <w:rPr>
                <w:b/>
                <w:bCs/>
              </w:rPr>
              <w:t>Précision de la contre-indication</w:t>
            </w:r>
          </w:p>
        </w:tc>
      </w:tr>
      <w:tr w:rsidR="00FC5E12" w:rsidRPr="0009754B" w14:paraId="160005CA" w14:textId="77777777" w:rsidTr="00FC5E12">
        <w:trPr>
          <w:trHeight w:val="549"/>
        </w:trPr>
        <w:tc>
          <w:tcPr>
            <w:tcW w:w="15304" w:type="dxa"/>
            <w:gridSpan w:val="2"/>
            <w:shd w:val="clear" w:color="auto" w:fill="BFBFBF" w:themeFill="background1" w:themeFillShade="BF"/>
            <w:vAlign w:val="center"/>
          </w:tcPr>
          <w:p w14:paraId="48057FAE" w14:textId="77777777" w:rsidR="00FC5E12" w:rsidRPr="0009754B" w:rsidRDefault="00FC5E12" w:rsidP="00E4302A">
            <w:pPr>
              <w:rPr>
                <w:sz w:val="20"/>
                <w:szCs w:val="20"/>
              </w:rPr>
            </w:pPr>
            <w:r w:rsidRPr="0009754B">
              <w:rPr>
                <w:b/>
                <w:bCs/>
                <w:sz w:val="20"/>
                <w:szCs w:val="20"/>
              </w:rPr>
              <w:t>Inaptitude partielle concernant un type d’effort</w:t>
            </w:r>
          </w:p>
        </w:tc>
      </w:tr>
      <w:tr w:rsidR="00FC5E12" w:rsidRPr="0009754B" w14:paraId="3385545B" w14:textId="77777777" w:rsidTr="00FC5E12">
        <w:tc>
          <w:tcPr>
            <w:tcW w:w="10060" w:type="dxa"/>
          </w:tcPr>
          <w:p w14:paraId="19EAC61D" w14:textId="77777777" w:rsidR="00FC5E12" w:rsidRPr="0009754B" w:rsidRDefault="00000000" w:rsidP="00E4302A">
            <w:pPr>
              <w:spacing w:line="36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9129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E12" w:rsidRPr="0009754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C5E12" w:rsidRPr="0009754B">
              <w:rPr>
                <w:sz w:val="18"/>
                <w:szCs w:val="18"/>
              </w:rPr>
              <w:t xml:space="preserve"> Intensivité </w:t>
            </w:r>
          </w:p>
          <w:p w14:paraId="5EBF150F" w14:textId="77777777" w:rsidR="00FC5E12" w:rsidRPr="0009754B" w:rsidRDefault="00000000" w:rsidP="00E4302A">
            <w:pPr>
              <w:spacing w:line="36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3047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E12" w:rsidRPr="0009754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C5E12" w:rsidRPr="0009754B">
              <w:rPr>
                <w:sz w:val="18"/>
                <w:szCs w:val="18"/>
              </w:rPr>
              <w:t xml:space="preserve"> Explosivité (saut-charge)</w:t>
            </w:r>
          </w:p>
          <w:p w14:paraId="6397C813" w14:textId="77777777" w:rsidR="00FC5E12" w:rsidRPr="0009754B" w:rsidRDefault="00000000" w:rsidP="00E4302A">
            <w:pPr>
              <w:spacing w:line="36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6565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E12" w:rsidRPr="0009754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C5E12" w:rsidRPr="0009754B">
              <w:rPr>
                <w:sz w:val="18"/>
                <w:szCs w:val="18"/>
              </w:rPr>
              <w:t xml:space="preserve"> Endurance de moyenne intensité (marche en côte – longue descente)</w:t>
            </w:r>
          </w:p>
          <w:p w14:paraId="50E362C2" w14:textId="77777777" w:rsidR="00FC5E12" w:rsidRPr="0009754B" w:rsidRDefault="00000000" w:rsidP="00E4302A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191851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E12" w:rsidRPr="0009754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C5E12" w:rsidRPr="0009754B">
              <w:rPr>
                <w:sz w:val="18"/>
                <w:szCs w:val="18"/>
              </w:rPr>
              <w:t xml:space="preserve"> Travail de la force avec blocage de la respiration (musculation)</w:t>
            </w:r>
          </w:p>
        </w:tc>
        <w:tc>
          <w:tcPr>
            <w:tcW w:w="5244" w:type="dxa"/>
          </w:tcPr>
          <w:p w14:paraId="3E508EDC" w14:textId="77777777" w:rsidR="00FC5E12" w:rsidRPr="0009754B" w:rsidRDefault="00FC5E12" w:rsidP="00E4302A">
            <w:pPr>
              <w:rPr>
                <w:sz w:val="20"/>
                <w:szCs w:val="20"/>
              </w:rPr>
            </w:pPr>
          </w:p>
        </w:tc>
      </w:tr>
      <w:tr w:rsidR="00FC5E12" w:rsidRPr="0009754B" w14:paraId="6F6DDA4C" w14:textId="77777777" w:rsidTr="00FC5E12">
        <w:trPr>
          <w:trHeight w:val="502"/>
        </w:trPr>
        <w:tc>
          <w:tcPr>
            <w:tcW w:w="15304" w:type="dxa"/>
            <w:gridSpan w:val="2"/>
            <w:shd w:val="clear" w:color="auto" w:fill="BFBFBF" w:themeFill="background1" w:themeFillShade="BF"/>
            <w:vAlign w:val="center"/>
          </w:tcPr>
          <w:p w14:paraId="1D01F702" w14:textId="77777777" w:rsidR="00FC5E12" w:rsidRPr="0009754B" w:rsidRDefault="00FC5E12" w:rsidP="00E4302A">
            <w:pPr>
              <w:rPr>
                <w:sz w:val="20"/>
                <w:szCs w:val="20"/>
              </w:rPr>
            </w:pPr>
            <w:r w:rsidRPr="0009754B">
              <w:rPr>
                <w:b/>
                <w:bCs/>
                <w:sz w:val="20"/>
                <w:szCs w:val="20"/>
              </w:rPr>
              <w:t>Inaptitude concernant un type de mouvement</w:t>
            </w:r>
          </w:p>
        </w:tc>
      </w:tr>
      <w:tr w:rsidR="00FC5E12" w:rsidRPr="0009754B" w14:paraId="7EA80494" w14:textId="77777777" w:rsidTr="00FC5E12">
        <w:tc>
          <w:tcPr>
            <w:tcW w:w="10060" w:type="dxa"/>
          </w:tcPr>
          <w:p w14:paraId="645C75E4" w14:textId="77777777" w:rsidR="00FC5E12" w:rsidRPr="0009754B" w:rsidRDefault="00FC5E12" w:rsidP="00E4302A">
            <w:pPr>
              <w:spacing w:line="360" w:lineRule="auto"/>
              <w:rPr>
                <w:b/>
                <w:bCs/>
                <w:sz w:val="18"/>
                <w:szCs w:val="18"/>
                <w:u w:val="single"/>
              </w:rPr>
            </w:pPr>
            <w:r w:rsidRPr="0009754B">
              <w:rPr>
                <w:b/>
                <w:bCs/>
                <w:sz w:val="18"/>
                <w:szCs w:val="18"/>
                <w:u w:val="single"/>
              </w:rPr>
              <w:t>Membres inférieurs et hanches</w:t>
            </w:r>
          </w:p>
          <w:p w14:paraId="4A239567" w14:textId="77777777" w:rsidR="00FC5E12" w:rsidRPr="0009754B" w:rsidRDefault="00000000" w:rsidP="00E4302A">
            <w:pPr>
              <w:spacing w:line="360" w:lineRule="auto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2190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E12" w:rsidRPr="0009754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C5E12" w:rsidRPr="0009754B">
              <w:rPr>
                <w:sz w:val="16"/>
                <w:szCs w:val="16"/>
              </w:rPr>
              <w:t xml:space="preserve"> Flexion des jambes en charge – accroupissement (syndrome rotulien en poussée – pathologie méniscale en cours)</w:t>
            </w:r>
          </w:p>
          <w:p w14:paraId="522767A2" w14:textId="71352AC6" w:rsidR="00FC5E12" w:rsidRPr="0009754B" w:rsidRDefault="00000000" w:rsidP="00E4302A">
            <w:pPr>
              <w:spacing w:line="360" w:lineRule="auto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3205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E12" w:rsidRPr="0009754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C5E12" w:rsidRPr="0009754B">
              <w:rPr>
                <w:sz w:val="16"/>
                <w:szCs w:val="16"/>
              </w:rPr>
              <w:t xml:space="preserve"> Position en tailleur – rotation interne de hanche en flexion antérieure du tro</w:t>
            </w:r>
            <w:r w:rsidR="00E4302A" w:rsidRPr="0009754B">
              <w:rPr>
                <w:sz w:val="16"/>
                <w:szCs w:val="16"/>
              </w:rPr>
              <w:t>nc</w:t>
            </w:r>
            <w:r w:rsidR="00FC5E12" w:rsidRPr="0009754B">
              <w:rPr>
                <w:sz w:val="16"/>
                <w:szCs w:val="16"/>
              </w:rPr>
              <w:t xml:space="preserve"> (pour les PTH°)</w:t>
            </w:r>
          </w:p>
          <w:p w14:paraId="4CBF9C2D" w14:textId="77777777" w:rsidR="00FC5E12" w:rsidRPr="0009754B" w:rsidRDefault="00FC5E12" w:rsidP="00E4302A">
            <w:pPr>
              <w:spacing w:line="360" w:lineRule="auto"/>
              <w:rPr>
                <w:b/>
                <w:bCs/>
                <w:sz w:val="18"/>
                <w:szCs w:val="18"/>
                <w:u w:val="single"/>
              </w:rPr>
            </w:pPr>
            <w:r w:rsidRPr="0009754B">
              <w:rPr>
                <w:b/>
                <w:bCs/>
                <w:sz w:val="18"/>
                <w:szCs w:val="18"/>
                <w:u w:val="single"/>
              </w:rPr>
              <w:t>Membres supérieurs</w:t>
            </w:r>
          </w:p>
          <w:p w14:paraId="6DD73A85" w14:textId="77777777" w:rsidR="00FC5E12" w:rsidRPr="0009754B" w:rsidRDefault="00000000" w:rsidP="00E4302A">
            <w:pPr>
              <w:spacing w:line="360" w:lineRule="auto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6184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E12" w:rsidRPr="0009754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C5E12" w:rsidRPr="0009754B">
              <w:rPr>
                <w:sz w:val="16"/>
                <w:szCs w:val="16"/>
              </w:rPr>
              <w:t xml:space="preserve"> Abduction des bras au-dessus des épaules (tendinite de la coiffe en cours ou rupture tendineuse ancienne)</w:t>
            </w:r>
          </w:p>
          <w:p w14:paraId="74ECE7CA" w14:textId="77777777" w:rsidR="00FC5E12" w:rsidRPr="0009754B" w:rsidRDefault="00000000" w:rsidP="00E4302A">
            <w:pPr>
              <w:spacing w:line="360" w:lineRule="auto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6519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E12" w:rsidRPr="0009754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C5E12" w:rsidRPr="0009754B">
              <w:rPr>
                <w:sz w:val="16"/>
                <w:szCs w:val="16"/>
              </w:rPr>
              <w:t xml:space="preserve"> Exercices de prono supination en charge des avant-bras (épicondylite médiane ou latérale en cours)</w:t>
            </w:r>
          </w:p>
          <w:p w14:paraId="3F852ABE" w14:textId="77777777" w:rsidR="00FC5E12" w:rsidRPr="0009754B" w:rsidRDefault="00FC5E12" w:rsidP="00E4302A">
            <w:pPr>
              <w:spacing w:line="360" w:lineRule="auto"/>
              <w:rPr>
                <w:b/>
                <w:bCs/>
                <w:sz w:val="18"/>
                <w:szCs w:val="18"/>
                <w:u w:val="single"/>
              </w:rPr>
            </w:pPr>
            <w:r w:rsidRPr="0009754B">
              <w:rPr>
                <w:b/>
                <w:bCs/>
                <w:sz w:val="18"/>
                <w:szCs w:val="18"/>
                <w:u w:val="single"/>
              </w:rPr>
              <w:t>Rachis cervico dorso lombaire</w:t>
            </w:r>
          </w:p>
          <w:p w14:paraId="72C58653" w14:textId="77777777" w:rsidR="00FC5E12" w:rsidRPr="0009754B" w:rsidRDefault="00000000" w:rsidP="00E4302A">
            <w:pPr>
              <w:spacing w:line="360" w:lineRule="auto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9020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E12" w:rsidRPr="0009754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C5E12" w:rsidRPr="0009754B">
              <w:rPr>
                <w:sz w:val="16"/>
                <w:szCs w:val="16"/>
              </w:rPr>
              <w:t xml:space="preserve"> Rotations du tronc – élévation des jambes ou abdo dynamiques (sciatique ou cruralgie récente)</w:t>
            </w:r>
          </w:p>
          <w:p w14:paraId="1EBF0D0C" w14:textId="77777777" w:rsidR="00FC5E12" w:rsidRPr="0009754B" w:rsidRDefault="00000000" w:rsidP="00E4302A">
            <w:pPr>
              <w:spacing w:line="360" w:lineRule="auto"/>
              <w:rPr>
                <w:i/>
                <w:iCs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87328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E12" w:rsidRPr="0009754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C5E12" w:rsidRPr="0009754B">
              <w:rPr>
                <w:sz w:val="16"/>
                <w:szCs w:val="16"/>
              </w:rPr>
              <w:t xml:space="preserve"> Rotation cervicale avec abduction d’épaules (NCB)</w:t>
            </w:r>
          </w:p>
        </w:tc>
        <w:tc>
          <w:tcPr>
            <w:tcW w:w="5244" w:type="dxa"/>
          </w:tcPr>
          <w:p w14:paraId="2264589B" w14:textId="77777777" w:rsidR="00FC5E12" w:rsidRPr="0009754B" w:rsidRDefault="00FC5E12" w:rsidP="00E4302A">
            <w:pPr>
              <w:rPr>
                <w:sz w:val="20"/>
                <w:szCs w:val="20"/>
              </w:rPr>
            </w:pPr>
          </w:p>
        </w:tc>
      </w:tr>
      <w:tr w:rsidR="00FC5E12" w:rsidRPr="0009754B" w14:paraId="25505DD4" w14:textId="77777777" w:rsidTr="00FC5E12">
        <w:trPr>
          <w:trHeight w:val="455"/>
        </w:trPr>
        <w:tc>
          <w:tcPr>
            <w:tcW w:w="15304" w:type="dxa"/>
            <w:gridSpan w:val="2"/>
            <w:shd w:val="clear" w:color="auto" w:fill="BFBFBF" w:themeFill="background1" w:themeFillShade="BF"/>
            <w:vAlign w:val="center"/>
          </w:tcPr>
          <w:p w14:paraId="0EC48C8B" w14:textId="77777777" w:rsidR="00FC5E12" w:rsidRPr="0009754B" w:rsidRDefault="00FC5E12" w:rsidP="00E4302A">
            <w:pPr>
              <w:rPr>
                <w:sz w:val="20"/>
                <w:szCs w:val="20"/>
              </w:rPr>
            </w:pPr>
            <w:r w:rsidRPr="0009754B">
              <w:rPr>
                <w:b/>
                <w:bCs/>
                <w:sz w:val="20"/>
                <w:szCs w:val="20"/>
              </w:rPr>
              <w:t>Inaptitude liée à un déficit fonctionnel</w:t>
            </w:r>
          </w:p>
        </w:tc>
      </w:tr>
      <w:tr w:rsidR="00FC5E12" w:rsidRPr="0009754B" w14:paraId="234A1FBA" w14:textId="77777777" w:rsidTr="00FC5E12">
        <w:tc>
          <w:tcPr>
            <w:tcW w:w="10060" w:type="dxa"/>
          </w:tcPr>
          <w:p w14:paraId="172C63BD" w14:textId="77777777" w:rsidR="00FC5E12" w:rsidRPr="0009754B" w:rsidRDefault="00000000" w:rsidP="00E4302A">
            <w:pPr>
              <w:spacing w:line="36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3724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E12" w:rsidRPr="0009754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C5E12" w:rsidRPr="0009754B">
              <w:rPr>
                <w:b/>
                <w:bCs/>
                <w:sz w:val="18"/>
                <w:szCs w:val="18"/>
                <w:u w:val="single"/>
              </w:rPr>
              <w:t xml:space="preserve"> Cardio-vasculaire</w:t>
            </w:r>
            <w:r w:rsidR="00FC5E12" w:rsidRPr="0009754B">
              <w:rPr>
                <w:sz w:val="18"/>
                <w:szCs w:val="18"/>
              </w:rPr>
              <w:t xml:space="preserve"> </w:t>
            </w:r>
            <w:r w:rsidR="00FC5E12" w:rsidRPr="0009754B">
              <w:rPr>
                <w:sz w:val="16"/>
                <w:szCs w:val="16"/>
              </w:rPr>
              <w:t>(capacité cardiaque réduite – angor d’effort) pas d’effort contre le vent ou par temps froid</w:t>
            </w:r>
          </w:p>
          <w:p w14:paraId="1CFAF559" w14:textId="77777777" w:rsidR="00FC5E12" w:rsidRPr="0009754B" w:rsidRDefault="00000000" w:rsidP="00E4302A">
            <w:pPr>
              <w:spacing w:line="36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1751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E12" w:rsidRPr="0009754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C5E12" w:rsidRPr="0009754B">
              <w:rPr>
                <w:b/>
                <w:bCs/>
                <w:sz w:val="18"/>
                <w:szCs w:val="18"/>
                <w:u w:val="single"/>
              </w:rPr>
              <w:t xml:space="preserve"> Pulmonaire</w:t>
            </w:r>
            <w:r w:rsidR="00FC5E12" w:rsidRPr="0009754B">
              <w:rPr>
                <w:sz w:val="18"/>
                <w:szCs w:val="18"/>
              </w:rPr>
              <w:t xml:space="preserve"> </w:t>
            </w:r>
            <w:r w:rsidR="00FC5E12" w:rsidRPr="0009754B">
              <w:rPr>
                <w:sz w:val="16"/>
                <w:szCs w:val="16"/>
              </w:rPr>
              <w:t>(capacité respiratoire réduite)</w:t>
            </w:r>
          </w:p>
        </w:tc>
        <w:tc>
          <w:tcPr>
            <w:tcW w:w="5244" w:type="dxa"/>
          </w:tcPr>
          <w:p w14:paraId="62A306D6" w14:textId="77777777" w:rsidR="00FC5E12" w:rsidRPr="0009754B" w:rsidRDefault="00FC5E12" w:rsidP="00E4302A">
            <w:pPr>
              <w:rPr>
                <w:sz w:val="20"/>
                <w:szCs w:val="20"/>
              </w:rPr>
            </w:pPr>
          </w:p>
        </w:tc>
      </w:tr>
      <w:tr w:rsidR="00FC5E12" w:rsidRPr="0009754B" w14:paraId="119E8EE6" w14:textId="77777777" w:rsidTr="00FC5E12">
        <w:trPr>
          <w:trHeight w:val="468"/>
        </w:trPr>
        <w:tc>
          <w:tcPr>
            <w:tcW w:w="15304" w:type="dxa"/>
            <w:gridSpan w:val="2"/>
            <w:shd w:val="clear" w:color="auto" w:fill="BFBFBF" w:themeFill="background1" w:themeFillShade="BF"/>
            <w:vAlign w:val="center"/>
          </w:tcPr>
          <w:p w14:paraId="6DAFF032" w14:textId="77777777" w:rsidR="00FC5E12" w:rsidRPr="0009754B" w:rsidRDefault="00FC5E12" w:rsidP="00E4302A">
            <w:pPr>
              <w:rPr>
                <w:sz w:val="20"/>
                <w:szCs w:val="20"/>
              </w:rPr>
            </w:pPr>
            <w:r w:rsidRPr="0009754B">
              <w:rPr>
                <w:b/>
                <w:bCs/>
                <w:sz w:val="20"/>
                <w:szCs w:val="20"/>
              </w:rPr>
              <w:t>Inaptitude liée à un environnement</w:t>
            </w:r>
          </w:p>
        </w:tc>
      </w:tr>
      <w:tr w:rsidR="00FC5E12" w:rsidRPr="0009754B" w14:paraId="493374AA" w14:textId="77777777" w:rsidTr="00FC5E12">
        <w:trPr>
          <w:trHeight w:val="50"/>
        </w:trPr>
        <w:tc>
          <w:tcPr>
            <w:tcW w:w="10060" w:type="dxa"/>
          </w:tcPr>
          <w:p w14:paraId="0ADCD437" w14:textId="77777777" w:rsidR="00FC5E12" w:rsidRPr="0009754B" w:rsidRDefault="00000000" w:rsidP="00E4302A">
            <w:pPr>
              <w:spacing w:line="360" w:lineRule="auto"/>
              <w:rPr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62905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E12" w:rsidRPr="0009754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C5E12" w:rsidRPr="0009754B">
              <w:rPr>
                <w:sz w:val="18"/>
                <w:szCs w:val="18"/>
              </w:rPr>
              <w:t xml:space="preserve"> </w:t>
            </w:r>
            <w:r w:rsidR="00FC5E12" w:rsidRPr="0009754B">
              <w:rPr>
                <w:b/>
                <w:bCs/>
                <w:sz w:val="18"/>
                <w:szCs w:val="18"/>
                <w:u w:val="single"/>
              </w:rPr>
              <w:t>Pas de piscine</w:t>
            </w:r>
            <w:r w:rsidR="00FC5E12" w:rsidRPr="0009754B">
              <w:rPr>
                <w:sz w:val="18"/>
                <w:szCs w:val="18"/>
              </w:rPr>
              <w:t xml:space="preserve"> </w:t>
            </w:r>
            <w:r w:rsidR="00FC5E12" w:rsidRPr="0009754B">
              <w:rPr>
                <w:sz w:val="16"/>
                <w:szCs w:val="16"/>
              </w:rPr>
              <w:t>(lésions cutanées chroniques)</w:t>
            </w:r>
          </w:p>
          <w:p w14:paraId="54C60078" w14:textId="77777777" w:rsidR="00FC5E12" w:rsidRPr="0009754B" w:rsidRDefault="00000000" w:rsidP="00E4302A">
            <w:pPr>
              <w:spacing w:line="360" w:lineRule="auto"/>
              <w:rPr>
                <w:b/>
                <w:bCs/>
                <w:sz w:val="18"/>
                <w:szCs w:val="18"/>
                <w:u w:val="single"/>
              </w:rPr>
            </w:pPr>
            <w:sdt>
              <w:sdtPr>
                <w:rPr>
                  <w:sz w:val="18"/>
                  <w:szCs w:val="18"/>
                </w:rPr>
                <w:id w:val="15726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E12" w:rsidRPr="0009754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C5E12" w:rsidRPr="0009754B">
              <w:rPr>
                <w:b/>
                <w:bCs/>
                <w:sz w:val="18"/>
                <w:szCs w:val="18"/>
              </w:rPr>
              <w:t xml:space="preserve"> </w:t>
            </w:r>
            <w:r w:rsidR="00FC5E12" w:rsidRPr="0009754B">
              <w:rPr>
                <w:b/>
                <w:bCs/>
                <w:sz w:val="18"/>
                <w:szCs w:val="18"/>
                <w:u w:val="single"/>
              </w:rPr>
              <w:t>Pas de salle avec tapis</w:t>
            </w:r>
            <w:r w:rsidR="00FC5E12" w:rsidRPr="0009754B">
              <w:rPr>
                <w:sz w:val="18"/>
                <w:szCs w:val="18"/>
              </w:rPr>
              <w:t xml:space="preserve"> </w:t>
            </w:r>
            <w:r w:rsidR="00FC5E12" w:rsidRPr="0009754B">
              <w:rPr>
                <w:sz w:val="16"/>
                <w:szCs w:val="16"/>
              </w:rPr>
              <w:t>(asthme déséquilibré sévère)</w:t>
            </w:r>
          </w:p>
        </w:tc>
        <w:tc>
          <w:tcPr>
            <w:tcW w:w="5244" w:type="dxa"/>
          </w:tcPr>
          <w:p w14:paraId="4B0CE82A" w14:textId="77777777" w:rsidR="00FC5E12" w:rsidRPr="0009754B" w:rsidRDefault="00FC5E12" w:rsidP="00E4302A">
            <w:pPr>
              <w:rPr>
                <w:sz w:val="20"/>
                <w:szCs w:val="20"/>
              </w:rPr>
            </w:pPr>
          </w:p>
        </w:tc>
      </w:tr>
    </w:tbl>
    <w:p w14:paraId="3EBEA379" w14:textId="0F8AFE98" w:rsidR="00FC5E12" w:rsidRPr="0009754B" w:rsidRDefault="00FC5E12" w:rsidP="00E4302A">
      <w:pPr>
        <w:spacing w:after="0"/>
        <w:rPr>
          <w:b/>
          <w:bCs/>
          <w:sz w:val="20"/>
          <w:szCs w:val="20"/>
        </w:rPr>
      </w:pPr>
      <w:r w:rsidRPr="0009754B">
        <w:rPr>
          <w:b/>
          <w:bCs/>
          <w:sz w:val="20"/>
          <w:szCs w:val="20"/>
        </w:rPr>
        <w:t xml:space="preserve"> Nom : </w:t>
      </w:r>
      <w:sdt>
        <w:sdtPr>
          <w:rPr>
            <w:b/>
            <w:bCs/>
            <w:sz w:val="20"/>
            <w:szCs w:val="20"/>
          </w:rPr>
          <w:id w:val="1390535765"/>
          <w:placeholder>
            <w:docPart w:val="DefaultPlaceholder_-1854013440"/>
          </w:placeholder>
          <w:showingPlcHdr/>
        </w:sdtPr>
        <w:sdtContent>
          <w:r w:rsidRPr="0009754B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  <w:r w:rsidRPr="0009754B">
        <w:rPr>
          <w:b/>
          <w:bCs/>
          <w:sz w:val="20"/>
          <w:szCs w:val="20"/>
        </w:rPr>
        <w:t xml:space="preserve">  Prénom : </w:t>
      </w:r>
      <w:sdt>
        <w:sdtPr>
          <w:rPr>
            <w:b/>
            <w:bCs/>
            <w:sz w:val="20"/>
            <w:szCs w:val="20"/>
          </w:rPr>
          <w:id w:val="-356424617"/>
          <w:placeholder>
            <w:docPart w:val="DefaultPlaceholder_-1854013440"/>
          </w:placeholder>
          <w:showingPlcHdr/>
        </w:sdtPr>
        <w:sdtContent>
          <w:r w:rsidRPr="0009754B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2F3C0486" w14:textId="3687E31B" w:rsidR="00E4302A" w:rsidRDefault="00E4302A" w:rsidP="00E4302A">
      <w:pPr>
        <w:spacing w:after="0"/>
        <w:rPr>
          <w:b/>
          <w:bCs/>
          <w:sz w:val="20"/>
          <w:szCs w:val="20"/>
        </w:rPr>
      </w:pPr>
      <w:r w:rsidRPr="0009754B">
        <w:rPr>
          <w:b/>
          <w:bCs/>
          <w:sz w:val="20"/>
          <w:szCs w:val="20"/>
        </w:rPr>
        <w:t xml:space="preserve">Indication : </w:t>
      </w:r>
      <w:r w:rsidR="0009754B">
        <w:rPr>
          <w:b/>
          <w:bCs/>
          <w:sz w:val="20"/>
          <w:szCs w:val="20"/>
        </w:rPr>
        <w:t xml:space="preserve"> </w:t>
      </w:r>
      <w:sdt>
        <w:sdtPr>
          <w:rPr>
            <w:b/>
            <w:bCs/>
            <w:sz w:val="18"/>
            <w:szCs w:val="18"/>
          </w:rPr>
          <w:id w:val="-678125202"/>
          <w:placeholder>
            <w:docPart w:val="DefaultPlaceholder_-1854013438"/>
          </w:placeholder>
          <w:showingPlcHdr/>
          <w:comboBox>
            <w:listItem w:value="Choisissez un élément."/>
            <w:listItem w:displayText="ALD" w:value="ALD"/>
            <w:listItem w:displayText="HTA" w:value="HTA"/>
            <w:listItem w:displayText="Surpoids" w:value="Surpoids"/>
            <w:listItem w:displayText="Obésité" w:value="Obésité"/>
          </w:comboBox>
        </w:sdtPr>
        <w:sdtContent>
          <w:r w:rsidR="0009754B" w:rsidRPr="00E90324">
            <w:rPr>
              <w:rStyle w:val="Textedelespacerserv"/>
              <w:sz w:val="20"/>
              <w:szCs w:val="20"/>
            </w:rPr>
            <w:t>Choisissez un élément.</w:t>
          </w:r>
        </w:sdtContent>
      </w:sdt>
      <w:r w:rsidR="00E90324">
        <w:rPr>
          <w:b/>
          <w:bCs/>
          <w:sz w:val="18"/>
          <w:szCs w:val="18"/>
        </w:rPr>
        <w:tab/>
      </w:r>
      <w:r w:rsidR="00E90324">
        <w:rPr>
          <w:b/>
          <w:bCs/>
          <w:sz w:val="18"/>
          <w:szCs w:val="18"/>
        </w:rPr>
        <w:tab/>
      </w:r>
      <w:r w:rsidR="00E90324" w:rsidRPr="00E90324">
        <w:rPr>
          <w:b/>
          <w:bCs/>
          <w:sz w:val="20"/>
          <w:szCs w:val="20"/>
        </w:rPr>
        <w:t xml:space="preserve">Prescripteur : </w:t>
      </w:r>
      <w:sdt>
        <w:sdtPr>
          <w:rPr>
            <w:b/>
            <w:bCs/>
            <w:sz w:val="20"/>
            <w:szCs w:val="20"/>
          </w:rPr>
          <w:id w:val="75558977"/>
          <w:placeholder>
            <w:docPart w:val="DefaultPlaceholder_-1854013440"/>
          </w:placeholder>
          <w:showingPlcHdr/>
          <w:text/>
        </w:sdtPr>
        <w:sdtContent>
          <w:r w:rsidR="00E90324" w:rsidRPr="00E90324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66C7B61D" w14:textId="77777777" w:rsidR="00E90324" w:rsidRDefault="00E90324" w:rsidP="00E4302A">
      <w:pPr>
        <w:spacing w:after="0"/>
        <w:rPr>
          <w:b/>
          <w:bCs/>
          <w:sz w:val="20"/>
          <w:szCs w:val="20"/>
        </w:rPr>
      </w:pPr>
    </w:p>
    <w:p w14:paraId="6CAFFC02" w14:textId="5B461565" w:rsidR="00E90324" w:rsidRDefault="005F73B3" w:rsidP="00E4302A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Nombre de semaines :</w:t>
      </w:r>
    </w:p>
    <w:p w14:paraId="30380530" w14:textId="28C5CBB3" w:rsidR="005F73B3" w:rsidRPr="0009754B" w:rsidRDefault="005F73B3" w:rsidP="00E4302A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Nombre de séances par semaine :</w:t>
      </w:r>
    </w:p>
    <w:sectPr w:rsidR="005F73B3" w:rsidRPr="0009754B" w:rsidSect="00FC5E12">
      <w:footerReference w:type="default" r:id="rId7"/>
      <w:pgSz w:w="16838" w:h="11906" w:orient="landscape"/>
      <w:pgMar w:top="-426" w:right="1417" w:bottom="709" w:left="1417" w:header="708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0E223" w14:textId="77777777" w:rsidR="00736085" w:rsidRDefault="00736085" w:rsidP="00FC5E12">
      <w:pPr>
        <w:spacing w:after="0" w:line="240" w:lineRule="auto"/>
      </w:pPr>
      <w:r>
        <w:separator/>
      </w:r>
    </w:p>
  </w:endnote>
  <w:endnote w:type="continuationSeparator" w:id="0">
    <w:p w14:paraId="4890A4AE" w14:textId="77777777" w:rsidR="00736085" w:rsidRDefault="00736085" w:rsidP="00FC5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7D6B1" w14:textId="4EA70E05" w:rsidR="00FC5E12" w:rsidRPr="00FC5E12" w:rsidRDefault="00FC5E12">
    <w:pPr>
      <w:pStyle w:val="Pieddepage"/>
      <w:rPr>
        <w:b/>
        <w:bCs/>
        <w:sz w:val="20"/>
        <w:szCs w:val="20"/>
      </w:rPr>
    </w:pPr>
    <w:r w:rsidRPr="00FC5E12">
      <w:rPr>
        <w:b/>
        <w:bCs/>
        <w:sz w:val="20"/>
        <w:szCs w:val="20"/>
      </w:rPr>
      <w:t>Contact</w:t>
    </w:r>
    <w:r w:rsidR="00AC54C7">
      <w:rPr>
        <w:b/>
        <w:bCs/>
        <w:sz w:val="20"/>
        <w:szCs w:val="20"/>
      </w:rPr>
      <w:t>s</w:t>
    </w:r>
    <w:r w:rsidRPr="00FC5E12">
      <w:rPr>
        <w:b/>
        <w:bCs/>
        <w:sz w:val="20"/>
        <w:szCs w:val="20"/>
      </w:rPr>
      <w:t> : Centre médico-sportif de Saint-Denis 01 83 72 24 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6C908" w14:textId="77777777" w:rsidR="00736085" w:rsidRDefault="00736085" w:rsidP="00FC5E12">
      <w:pPr>
        <w:spacing w:after="0" w:line="240" w:lineRule="auto"/>
      </w:pPr>
      <w:r>
        <w:separator/>
      </w:r>
    </w:p>
  </w:footnote>
  <w:footnote w:type="continuationSeparator" w:id="0">
    <w:p w14:paraId="103BA32E" w14:textId="77777777" w:rsidR="00736085" w:rsidRDefault="00736085" w:rsidP="00FC5E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B3A"/>
    <w:rsid w:val="0004205A"/>
    <w:rsid w:val="0006631F"/>
    <w:rsid w:val="0009754B"/>
    <w:rsid w:val="000C687F"/>
    <w:rsid w:val="00201D20"/>
    <w:rsid w:val="002132AD"/>
    <w:rsid w:val="00321EF4"/>
    <w:rsid w:val="004610D6"/>
    <w:rsid w:val="004A2F71"/>
    <w:rsid w:val="00583B3A"/>
    <w:rsid w:val="005F73B3"/>
    <w:rsid w:val="00666610"/>
    <w:rsid w:val="00736085"/>
    <w:rsid w:val="009C67A6"/>
    <w:rsid w:val="00A017EE"/>
    <w:rsid w:val="00AC54C7"/>
    <w:rsid w:val="00BB017B"/>
    <w:rsid w:val="00C431DA"/>
    <w:rsid w:val="00CD7088"/>
    <w:rsid w:val="00D17005"/>
    <w:rsid w:val="00E4302A"/>
    <w:rsid w:val="00E90324"/>
    <w:rsid w:val="00FC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E2B91"/>
  <w15:chartTrackingRefBased/>
  <w15:docId w15:val="{7C1A8FFF-B41E-4FAB-8D8F-A0BDE33F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83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C5E12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FC5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5E12"/>
  </w:style>
  <w:style w:type="paragraph" w:styleId="Pieddepage">
    <w:name w:val="footer"/>
    <w:basedOn w:val="Normal"/>
    <w:link w:val="PieddepageCar"/>
    <w:uiPriority w:val="99"/>
    <w:unhideWhenUsed/>
    <w:rsid w:val="00FC5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5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00F878-2287-44A5-AC91-2E2418E20764}"/>
      </w:docPartPr>
      <w:docPartBody>
        <w:p w:rsidR="008D119C" w:rsidRDefault="0000528D">
          <w:r w:rsidRPr="00156C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634BE15D1B4E53BB9A7194A98048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E13031-450E-45F4-84CB-14A362B79C22}"/>
      </w:docPartPr>
      <w:docPartBody>
        <w:p w:rsidR="008D119C" w:rsidRDefault="0000528D" w:rsidP="0000528D">
          <w:pPr>
            <w:pStyle w:val="CA634BE15D1B4E53BB9A7194A98048F6"/>
          </w:pPr>
          <w:r w:rsidRPr="00156C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76A03563181473B8AD3956747307A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E9E4EE-A2FF-46E5-8050-1AB049F3B96F}"/>
      </w:docPartPr>
      <w:docPartBody>
        <w:p w:rsidR="008D119C" w:rsidRDefault="0000528D" w:rsidP="0000528D">
          <w:pPr>
            <w:pStyle w:val="776A03563181473B8AD3956747307AA5"/>
          </w:pPr>
          <w:r w:rsidRPr="00156C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470947-DCD3-4D8B-951F-826AF2AA1FC7}"/>
      </w:docPartPr>
      <w:docPartBody>
        <w:p w:rsidR="00FD0351" w:rsidRDefault="008D119C">
          <w:r w:rsidRPr="009972DF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8D"/>
    <w:rsid w:val="0000528D"/>
    <w:rsid w:val="0006631F"/>
    <w:rsid w:val="00246CC3"/>
    <w:rsid w:val="00321EF4"/>
    <w:rsid w:val="008D119C"/>
    <w:rsid w:val="00946B00"/>
    <w:rsid w:val="00A017EE"/>
    <w:rsid w:val="00DC61E2"/>
    <w:rsid w:val="00FD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D119C"/>
    <w:rPr>
      <w:color w:val="666666"/>
    </w:rPr>
  </w:style>
  <w:style w:type="paragraph" w:customStyle="1" w:styleId="CA634BE15D1B4E53BB9A7194A98048F6">
    <w:name w:val="CA634BE15D1B4E53BB9A7194A98048F6"/>
    <w:rsid w:val="0000528D"/>
  </w:style>
  <w:style w:type="paragraph" w:customStyle="1" w:styleId="776A03563181473B8AD3956747307AA5">
    <w:name w:val="776A03563181473B8AD3956747307AA5"/>
    <w:rsid w:val="000052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67902-464A-4F23-ABCB-EA6F78589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SABIN</dc:creator>
  <cp:keywords/>
  <dc:description/>
  <cp:lastModifiedBy>Stuart Pluen</cp:lastModifiedBy>
  <cp:revision>4</cp:revision>
  <dcterms:created xsi:type="dcterms:W3CDTF">2024-10-30T15:39:00Z</dcterms:created>
  <dcterms:modified xsi:type="dcterms:W3CDTF">2025-10-09T12:53:00Z</dcterms:modified>
</cp:coreProperties>
</file>